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553" w:rsidRPr="00976F27" w:rsidRDefault="00B80F32">
      <w:pPr>
        <w:rPr>
          <w:rFonts w:cs="Times New Roman"/>
          <w:b/>
          <w:color w:val="990033"/>
          <w:sz w:val="48"/>
          <w:szCs w:val="48"/>
        </w:rPr>
      </w:pPr>
      <w:r w:rsidRPr="00C86829">
        <w:rPr>
          <w:rFonts w:cs="Times New Roman"/>
          <w:noProof/>
          <w:sz w:val="20"/>
        </w:rPr>
        <w:drawing>
          <wp:anchor distT="0" distB="0" distL="114300" distR="114300" simplePos="0" relativeHeight="251661312" behindDoc="0" locked="1" layoutInCell="1" allowOverlap="1" wp14:anchorId="4A3C47D7" wp14:editId="059CCF03">
            <wp:simplePos x="0" y="0"/>
            <wp:positionH relativeFrom="column">
              <wp:posOffset>-563880</wp:posOffset>
            </wp:positionH>
            <wp:positionV relativeFrom="page">
              <wp:posOffset>601980</wp:posOffset>
            </wp:positionV>
            <wp:extent cx="468630" cy="3200400"/>
            <wp:effectExtent l="0" t="0" r="762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33F3" w:rsidRPr="00976F27">
        <w:rPr>
          <w:rFonts w:cs="Times New Roman"/>
          <w:b/>
          <w:noProof/>
          <w:color w:val="990033"/>
          <w:sz w:val="48"/>
          <w:szCs w:val="48"/>
        </w:rPr>
        <w:drawing>
          <wp:anchor distT="0" distB="0" distL="114300" distR="114300" simplePos="0" relativeHeight="251659264" behindDoc="0" locked="1" layoutInCell="1" allowOverlap="1" wp14:anchorId="6A5F20B3" wp14:editId="5E765D46">
            <wp:simplePos x="0" y="0"/>
            <wp:positionH relativeFrom="column">
              <wp:posOffset>4580890</wp:posOffset>
            </wp:positionH>
            <wp:positionV relativeFrom="page">
              <wp:posOffset>515620</wp:posOffset>
            </wp:positionV>
            <wp:extent cx="1600200" cy="1243330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43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33F3" w:rsidRPr="00976F27">
        <w:rPr>
          <w:rFonts w:cs="Times New Roman"/>
          <w:b/>
          <w:color w:val="990033"/>
          <w:sz w:val="48"/>
          <w:szCs w:val="48"/>
        </w:rPr>
        <w:t>S</w:t>
      </w:r>
      <w:r w:rsidR="00C86829" w:rsidRPr="00976F27">
        <w:rPr>
          <w:rFonts w:cs="Times New Roman"/>
          <w:b/>
          <w:color w:val="990033"/>
          <w:sz w:val="48"/>
          <w:szCs w:val="48"/>
        </w:rPr>
        <w:t>outenance</w:t>
      </w:r>
    </w:p>
    <w:p w:rsidR="002133F3" w:rsidRPr="00C86829" w:rsidRDefault="002133F3">
      <w:pPr>
        <w:rPr>
          <w:rFonts w:cs="Times New Roman"/>
        </w:rPr>
      </w:pPr>
    </w:p>
    <w:p w:rsidR="00BD21C1" w:rsidRPr="00C86829" w:rsidRDefault="00BD21C1" w:rsidP="00FB35C1">
      <w:pPr>
        <w:jc w:val="center"/>
        <w:rPr>
          <w:rFonts w:cs="Times New Roman"/>
          <w:sz w:val="16"/>
          <w:szCs w:val="16"/>
        </w:rPr>
      </w:pPr>
    </w:p>
    <w:p w:rsidR="00077F95" w:rsidRPr="00C86829" w:rsidRDefault="00077F95" w:rsidP="00077F95">
      <w:pPr>
        <w:jc w:val="center"/>
        <w:rPr>
          <w:rFonts w:cs="Times New Roman"/>
          <w:color w:val="595959" w:themeColor="text1" w:themeTint="A6"/>
        </w:rPr>
      </w:pPr>
    </w:p>
    <w:p w:rsidR="00C86829" w:rsidRPr="009816FA" w:rsidRDefault="00C86829" w:rsidP="009816FA">
      <w:pPr>
        <w:jc w:val="center"/>
        <w:rPr>
          <w:rFonts w:cs="Times New Roman"/>
          <w:b/>
          <w:sz w:val="56"/>
          <w:szCs w:val="56"/>
        </w:rPr>
      </w:pPr>
      <w:r w:rsidRPr="00C86829">
        <w:rPr>
          <w:rFonts w:cs="Times New Roman"/>
          <w:b/>
          <w:sz w:val="56"/>
          <w:szCs w:val="56"/>
        </w:rPr>
        <w:t>Habilitation à diriger des recherches</w:t>
      </w:r>
    </w:p>
    <w:p w:rsidR="00C86829" w:rsidRPr="00A43231" w:rsidRDefault="00C86829" w:rsidP="00A43231">
      <w:pPr>
        <w:jc w:val="center"/>
        <w:rPr>
          <w:rFonts w:cs="Times New Roman"/>
          <w:i/>
          <w:sz w:val="56"/>
          <w:szCs w:val="56"/>
        </w:rPr>
      </w:pPr>
      <w:bookmarkStart w:id="0" w:name="_GoBack"/>
      <w:bookmarkEnd w:id="0"/>
      <w:r w:rsidRPr="00A43231">
        <w:rPr>
          <w:rFonts w:cs="Times New Roman"/>
          <w:i/>
          <w:sz w:val="56"/>
          <w:szCs w:val="56"/>
        </w:rPr>
        <w:t>Présentée par</w:t>
      </w:r>
    </w:p>
    <w:p w:rsidR="00C86829" w:rsidRPr="00357DCA" w:rsidRDefault="00357DCA" w:rsidP="00A43231">
      <w:pPr>
        <w:jc w:val="center"/>
        <w:rPr>
          <w:rFonts w:cs="Times New Roman"/>
          <w:b/>
          <w:sz w:val="48"/>
          <w:szCs w:val="48"/>
        </w:rPr>
      </w:pPr>
      <w:r w:rsidRPr="00357DCA">
        <w:rPr>
          <w:rFonts w:cs="Times New Roman"/>
          <w:b/>
          <w:sz w:val="48"/>
          <w:szCs w:val="48"/>
        </w:rPr>
        <w:t>Laure BINIEK</w:t>
      </w:r>
    </w:p>
    <w:p w:rsidR="001A6131" w:rsidRPr="00357DCA" w:rsidRDefault="001A6131" w:rsidP="001A61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color w:val="0070C0"/>
          <w:sz w:val="40"/>
          <w:szCs w:val="40"/>
        </w:rPr>
      </w:pPr>
    </w:p>
    <w:p w:rsidR="00A43231" w:rsidRPr="00357DCA" w:rsidRDefault="00357DCA" w:rsidP="00357DCA">
      <w:pPr>
        <w:jc w:val="center"/>
        <w:rPr>
          <w:rFonts w:cs="Times New Roman"/>
          <w:color w:val="4F81BD" w:themeColor="accent1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57DCA">
        <w:rPr>
          <w:rFonts w:cs="Times New Roman"/>
          <w:color w:val="4F81BD" w:themeColor="accent1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Ingénieries moléculaire et structurale de matériaux </w:t>
      </w:r>
      <w:r w:rsidRPr="00357DCA">
        <w:rPr>
          <w:rFonts w:ascii="Cambria Math" w:hAnsi="Cambria Math" w:cs="Cambria Math"/>
          <w:color w:val="4F81BD" w:themeColor="accent1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𝝿</w:t>
      </w:r>
      <w:r w:rsidRPr="00357DCA">
        <w:rPr>
          <w:rFonts w:cs="Times New Roman"/>
          <w:color w:val="4F81BD" w:themeColor="accent1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-conjugués pour des applications en électronique organique</w:t>
      </w:r>
    </w:p>
    <w:p w:rsidR="00650B50" w:rsidRPr="00357DCA" w:rsidRDefault="00C86829" w:rsidP="00650B50">
      <w:pPr>
        <w:jc w:val="center"/>
        <w:rPr>
          <w:rFonts w:cs="Times New Roman"/>
          <w:b/>
          <w:color w:val="000000" w:themeColor="text1"/>
          <w:sz w:val="48"/>
          <w:szCs w:val="48"/>
        </w:rPr>
      </w:pPr>
      <w:r w:rsidRPr="00CC42F0">
        <w:rPr>
          <w:rFonts w:cs="Times New Roman"/>
          <w:sz w:val="56"/>
          <w:szCs w:val="56"/>
        </w:rPr>
        <w:br/>
      </w:r>
      <w:r w:rsidR="00357DCA" w:rsidRPr="00357DCA">
        <w:rPr>
          <w:rFonts w:cs="Times New Roman"/>
          <w:b/>
          <w:color w:val="000000" w:themeColor="text1"/>
          <w:sz w:val="48"/>
          <w:szCs w:val="48"/>
        </w:rPr>
        <w:t>Mercredi 30 septembre 2020</w:t>
      </w:r>
      <w:r w:rsidR="0075771F" w:rsidRPr="00357DCA">
        <w:rPr>
          <w:rFonts w:cs="Times New Roman"/>
          <w:b/>
          <w:color w:val="000000" w:themeColor="text1"/>
          <w:sz w:val="48"/>
          <w:szCs w:val="48"/>
        </w:rPr>
        <w:t xml:space="preserve"> à </w:t>
      </w:r>
      <w:r w:rsidR="00357DCA" w:rsidRPr="00357DCA">
        <w:rPr>
          <w:rFonts w:cs="Times New Roman"/>
          <w:b/>
          <w:color w:val="000000" w:themeColor="text1"/>
          <w:sz w:val="48"/>
          <w:szCs w:val="48"/>
        </w:rPr>
        <w:t>9h30</w:t>
      </w:r>
    </w:p>
    <w:p w:rsidR="00650B50" w:rsidRPr="00357DCA" w:rsidRDefault="00650B50" w:rsidP="00650B50">
      <w:pPr>
        <w:jc w:val="center"/>
        <w:rPr>
          <w:rFonts w:cs="Times New Roman"/>
          <w:b/>
          <w:color w:val="990033"/>
          <w:sz w:val="48"/>
          <w:szCs w:val="48"/>
        </w:rPr>
      </w:pPr>
      <w:r w:rsidRPr="00357DCA">
        <w:rPr>
          <w:rFonts w:cs="Times New Roman"/>
          <w:b/>
          <w:color w:val="990033"/>
          <w:sz w:val="48"/>
          <w:szCs w:val="48"/>
        </w:rPr>
        <w:t xml:space="preserve">Amphithéâtre Henri Benoît </w:t>
      </w:r>
    </w:p>
    <w:p w:rsidR="00650B50" w:rsidRPr="00357DCA" w:rsidRDefault="00650B50" w:rsidP="00650B50">
      <w:pPr>
        <w:jc w:val="center"/>
        <w:rPr>
          <w:rFonts w:cs="Times New Roman"/>
          <w:b/>
          <w:color w:val="990033"/>
          <w:sz w:val="48"/>
          <w:szCs w:val="48"/>
        </w:rPr>
      </w:pPr>
      <w:r w:rsidRPr="00357DCA">
        <w:rPr>
          <w:rFonts w:cs="Times New Roman"/>
          <w:b/>
          <w:color w:val="990033"/>
          <w:sz w:val="48"/>
          <w:szCs w:val="48"/>
        </w:rPr>
        <w:t xml:space="preserve">Institut Charles </w:t>
      </w:r>
      <w:proofErr w:type="spellStart"/>
      <w:r w:rsidRPr="00357DCA">
        <w:rPr>
          <w:rFonts w:cs="Times New Roman"/>
          <w:b/>
          <w:color w:val="990033"/>
          <w:sz w:val="48"/>
          <w:szCs w:val="48"/>
        </w:rPr>
        <w:t>Sadron</w:t>
      </w:r>
      <w:proofErr w:type="spellEnd"/>
    </w:p>
    <w:p w:rsidR="00650B50" w:rsidRDefault="00650B50" w:rsidP="00650B50">
      <w:pPr>
        <w:jc w:val="center"/>
      </w:pPr>
    </w:p>
    <w:p w:rsidR="00357DCA" w:rsidRPr="00B91FC3" w:rsidRDefault="00357DCA" w:rsidP="00650B50">
      <w:pPr>
        <w:jc w:val="center"/>
      </w:pPr>
    </w:p>
    <w:p w:rsidR="00FB35C1" w:rsidRDefault="00357DCA" w:rsidP="00650B50">
      <w:pPr>
        <w:jc w:val="center"/>
        <w:rPr>
          <w:rFonts w:cs="Times New Roman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57DCA">
        <w:rPr>
          <w:rFonts w:cs="Times New Roman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Membres du jury</w:t>
      </w:r>
    </w:p>
    <w:p w:rsidR="00330156" w:rsidRPr="00357DCA" w:rsidRDefault="00330156" w:rsidP="00650B50">
      <w:pPr>
        <w:jc w:val="center"/>
        <w:rPr>
          <w:rFonts w:cs="Times New Roman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30156" w:rsidRDefault="00357DCA" w:rsidP="00357DCA">
      <w:pPr>
        <w:rPr>
          <w:rFonts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30156">
        <w:rPr>
          <w:rFonts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Dr R. </w:t>
      </w:r>
      <w:proofErr w:type="spellStart"/>
      <w:r w:rsidRPr="00330156">
        <w:rPr>
          <w:rFonts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Demadrille</w:t>
      </w:r>
      <w:proofErr w:type="spellEnd"/>
      <w:r w:rsidR="00330156" w:rsidRPr="00330156">
        <w:rPr>
          <w:rFonts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330156">
        <w:rPr>
          <w:rFonts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Dr P. </w:t>
      </w:r>
      <w:proofErr w:type="spellStart"/>
      <w:r w:rsidRPr="00330156">
        <w:rPr>
          <w:rFonts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Leclère</w:t>
      </w:r>
      <w:proofErr w:type="spellEnd"/>
      <w:r w:rsidR="00330156" w:rsidRPr="00330156">
        <w:rPr>
          <w:rFonts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330156">
        <w:rPr>
          <w:rFonts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Dr C. </w:t>
      </w:r>
      <w:proofErr w:type="spellStart"/>
      <w:r w:rsidRPr="00330156">
        <w:rPr>
          <w:rFonts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Videlot</w:t>
      </w:r>
      <w:proofErr w:type="spellEnd"/>
      <w:r w:rsidRPr="00330156">
        <w:rPr>
          <w:rFonts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-Ackermann</w:t>
      </w:r>
      <w:r w:rsidR="00330156" w:rsidRPr="00330156">
        <w:rPr>
          <w:rFonts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330156">
        <w:rPr>
          <w:rFonts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Dr C. </w:t>
      </w:r>
      <w:proofErr w:type="spellStart"/>
      <w:r w:rsidRPr="00330156">
        <w:rPr>
          <w:rFonts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Plesse</w:t>
      </w:r>
      <w:proofErr w:type="spellEnd"/>
      <w:r w:rsidR="00330156" w:rsidRPr="00330156">
        <w:rPr>
          <w:rFonts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</w:p>
    <w:p w:rsidR="00357DCA" w:rsidRPr="00330156" w:rsidRDefault="00357DCA" w:rsidP="00357DCA">
      <w:pPr>
        <w:rPr>
          <w:rFonts w:cs="Times New Roman"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330156">
        <w:rPr>
          <w:rFonts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</w:t>
      </w:r>
      <w:proofErr w:type="spellEnd"/>
      <w:r w:rsidRPr="00330156">
        <w:rPr>
          <w:rFonts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T. </w:t>
      </w:r>
      <w:proofErr w:type="spellStart"/>
      <w:r w:rsidRPr="00330156">
        <w:rPr>
          <w:rFonts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Heiser</w:t>
      </w:r>
      <w:proofErr w:type="spellEnd"/>
      <w:r w:rsidR="00330156" w:rsidRPr="00330156">
        <w:rPr>
          <w:rFonts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330156">
        <w:rPr>
          <w:rFonts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Dr</w:t>
      </w:r>
      <w:proofErr w:type="spellEnd"/>
      <w:r w:rsidRPr="00330156">
        <w:rPr>
          <w:rFonts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M. </w:t>
      </w:r>
      <w:proofErr w:type="spellStart"/>
      <w:r w:rsidRPr="00330156">
        <w:rPr>
          <w:rFonts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Brinkmann</w:t>
      </w:r>
      <w:proofErr w:type="spellEnd"/>
    </w:p>
    <w:p w:rsidR="00357DCA" w:rsidRDefault="00357DCA" w:rsidP="00357DCA">
      <w:pPr>
        <w:rPr>
          <w:rFonts w:cs="Times New Roman"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30156" w:rsidRDefault="00330156" w:rsidP="00357DCA">
      <w:pPr>
        <w:rPr>
          <w:rFonts w:cs="Times New Roman"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57DCA" w:rsidRPr="00357DCA" w:rsidRDefault="00357DCA" w:rsidP="00357DCA">
      <w:pPr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</w:rPr>
      </w:pPr>
      <w:r w:rsidRPr="00357DCA">
        <w:rPr>
          <w:rFonts w:eastAsia="Times New Roman" w:cs="Times New Roman"/>
        </w:rPr>
        <w:t>Pour raison d'organisation et plausibilité de places limitées dans l’amphithéâtre Henri Benoît, merci de vous inscrire à l'</w:t>
      </w:r>
      <w:proofErr w:type="spellStart"/>
      <w:r w:rsidRPr="00357DCA">
        <w:rPr>
          <w:rFonts w:eastAsia="Times New Roman" w:cs="Times New Roman"/>
        </w:rPr>
        <w:t>evento</w:t>
      </w:r>
      <w:proofErr w:type="spellEnd"/>
      <w:r w:rsidRPr="00357DCA">
        <w:rPr>
          <w:rFonts w:eastAsia="Times New Roman" w:cs="Times New Roman"/>
        </w:rPr>
        <w:t xml:space="preserve"> ci-dessous si vous comptez assister à la s</w:t>
      </w:r>
      <w:r>
        <w:rPr>
          <w:rFonts w:eastAsia="Times New Roman" w:cs="Times New Roman"/>
        </w:rPr>
        <w:t xml:space="preserve">outenance et au pot qui suivra </w:t>
      </w:r>
      <w:hyperlink r:id="rId7" w:history="1">
        <w:r w:rsidRPr="00357DC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https://evento.renater.fr/survey/soutenance-hdr-laure...-s2gugc7e</w:t>
        </w:r>
      </w:hyperlink>
    </w:p>
    <w:p w:rsidR="00357DCA" w:rsidRPr="00357DCA" w:rsidRDefault="00357DCA" w:rsidP="00357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57DCA" w:rsidRPr="00357DCA" w:rsidRDefault="00357DCA" w:rsidP="00330156">
      <w:pPr>
        <w:spacing w:before="100" w:beforeAutospacing="1" w:after="100" w:afterAutospacing="1"/>
        <w:rPr>
          <w:rFonts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57DCA">
        <w:rPr>
          <w:rFonts w:eastAsia="Times New Roman" w:cs="Times New Roman"/>
        </w:rPr>
        <w:t xml:space="preserve">Pour toute information ou pour rencontrer les membres du jury, veuillez contacter </w:t>
      </w:r>
      <w:hyperlink r:id="rId8" w:history="1">
        <w:r w:rsidRPr="00357DCA">
          <w:rPr>
            <w:rFonts w:eastAsia="Times New Roman" w:cs="Times New Roman"/>
            <w:color w:val="0000FF"/>
            <w:u w:val="single"/>
          </w:rPr>
          <w:t>Laure.biniek@ics-cnrs.unistra.fr</w:t>
        </w:r>
      </w:hyperlink>
    </w:p>
    <w:sectPr w:rsidR="00357DCA" w:rsidRPr="00357DCA" w:rsidSect="00330156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3F3"/>
    <w:rsid w:val="00077F95"/>
    <w:rsid w:val="000C7840"/>
    <w:rsid w:val="000D7B77"/>
    <w:rsid w:val="00141ACC"/>
    <w:rsid w:val="001A6131"/>
    <w:rsid w:val="002133F3"/>
    <w:rsid w:val="00287658"/>
    <w:rsid w:val="00330156"/>
    <w:rsid w:val="00357DCA"/>
    <w:rsid w:val="00392C44"/>
    <w:rsid w:val="003B3171"/>
    <w:rsid w:val="00487F4A"/>
    <w:rsid w:val="00543DD3"/>
    <w:rsid w:val="005C50CD"/>
    <w:rsid w:val="00602553"/>
    <w:rsid w:val="00602A66"/>
    <w:rsid w:val="00604490"/>
    <w:rsid w:val="0060703D"/>
    <w:rsid w:val="00650B50"/>
    <w:rsid w:val="0075771F"/>
    <w:rsid w:val="007C01DD"/>
    <w:rsid w:val="007D0938"/>
    <w:rsid w:val="007F5741"/>
    <w:rsid w:val="00887BA0"/>
    <w:rsid w:val="008A640E"/>
    <w:rsid w:val="00976F27"/>
    <w:rsid w:val="009816FA"/>
    <w:rsid w:val="009F5592"/>
    <w:rsid w:val="00A43231"/>
    <w:rsid w:val="00B5238F"/>
    <w:rsid w:val="00B80F32"/>
    <w:rsid w:val="00BD21C1"/>
    <w:rsid w:val="00C86829"/>
    <w:rsid w:val="00CC42F0"/>
    <w:rsid w:val="00D470A4"/>
    <w:rsid w:val="00DE73EB"/>
    <w:rsid w:val="00DF060B"/>
    <w:rsid w:val="00E21C96"/>
    <w:rsid w:val="00EA5B5C"/>
    <w:rsid w:val="00EB75C1"/>
    <w:rsid w:val="00F92CC7"/>
    <w:rsid w:val="00FB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44208"/>
  <w15:docId w15:val="{0950FE2E-8D13-41D9-8EA3-E9995BCE6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CC7"/>
    <w:rPr>
      <w:rFonts w:ascii="Times New Roman" w:hAnsi="Times New Roman" w:cs="Arial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uiPriority w:val="99"/>
    <w:qFormat/>
    <w:rsid w:val="00F92CC7"/>
    <w:pPr>
      <w:autoSpaceDE w:val="0"/>
      <w:autoSpaceDN w:val="0"/>
      <w:adjustRightInd w:val="0"/>
      <w:spacing w:after="0"/>
    </w:pPr>
    <w:rPr>
      <w:rFonts w:cs="Times New Roman"/>
      <w:lang w:eastAsia="en-US"/>
    </w:rPr>
  </w:style>
  <w:style w:type="character" w:styleId="lev">
    <w:name w:val="Strong"/>
    <w:basedOn w:val="Policepardfaut"/>
    <w:uiPriority w:val="22"/>
    <w:qFormat/>
    <w:rsid w:val="00F92CC7"/>
    <w:rPr>
      <w:b/>
      <w:bCs/>
    </w:rPr>
  </w:style>
  <w:style w:type="paragraph" w:styleId="Paragraphedeliste">
    <w:name w:val="List Paragraph"/>
    <w:basedOn w:val="Normal"/>
    <w:uiPriority w:val="34"/>
    <w:qFormat/>
    <w:rsid w:val="00F92CC7"/>
    <w:pPr>
      <w:ind w:left="720"/>
      <w:contextualSpacing/>
    </w:pPr>
    <w:rPr>
      <w:rFonts w:eastAsia="Times New Roman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3DD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3DD3"/>
    <w:rPr>
      <w:rFonts w:ascii="Tahoma" w:hAnsi="Tahoma" w:cs="Tahoma"/>
      <w:sz w:val="16"/>
      <w:szCs w:val="16"/>
      <w:lang w:eastAsia="fr-FR"/>
    </w:rPr>
  </w:style>
  <w:style w:type="paragraph" w:styleId="Sansinterligne">
    <w:name w:val="No Spacing"/>
    <w:uiPriority w:val="1"/>
    <w:qFormat/>
    <w:rsid w:val="00543DD3"/>
    <w:pPr>
      <w:spacing w:after="0"/>
    </w:pPr>
    <w:rPr>
      <w:rFonts w:ascii="Times New Roman" w:hAnsi="Times New Roman" w:cs="Arial"/>
      <w:sz w:val="24"/>
      <w:szCs w:val="24"/>
      <w:lang w:eastAsia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1A61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A6131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357DCA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row">
    <w:name w:val="row"/>
    <w:basedOn w:val="Policepardfaut"/>
    <w:rsid w:val="00357DCA"/>
  </w:style>
  <w:style w:type="character" w:styleId="Lienhypertexte">
    <w:name w:val="Hyperlink"/>
    <w:basedOn w:val="Policepardfaut"/>
    <w:uiPriority w:val="99"/>
    <w:semiHidden/>
    <w:unhideWhenUsed/>
    <w:rsid w:val="00357D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1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e.biniek@ics-cnrs.unistra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vento.renater.fr/survey/soutenance-hdr-laure-biniek-s2gugc7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Verve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9ABB9-EBD0-4A79-8F9A-735E28482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Lembele</dc:creator>
  <cp:lastModifiedBy>Brunette</cp:lastModifiedBy>
  <cp:revision>4</cp:revision>
  <cp:lastPrinted>2019-06-24T15:12:00Z</cp:lastPrinted>
  <dcterms:created xsi:type="dcterms:W3CDTF">2020-09-01T13:07:00Z</dcterms:created>
  <dcterms:modified xsi:type="dcterms:W3CDTF">2020-09-01T13:13:00Z</dcterms:modified>
</cp:coreProperties>
</file>